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11F5" w14:textId="13DB2044" w:rsidR="1DD9458C" w:rsidRDefault="1DD9458C" w:rsidP="2EE15CAF">
      <w:pPr>
        <w:jc w:val="center"/>
        <w:rPr>
          <w:rFonts w:ascii="Calibri" w:eastAsia="Calibri" w:hAnsi="Calibri" w:cs="Calibri"/>
        </w:rPr>
      </w:pPr>
      <w:r w:rsidRPr="2EE15CAF">
        <w:rPr>
          <w:rFonts w:ascii="Calibri" w:eastAsia="Calibri" w:hAnsi="Calibri" w:cs="Calibri"/>
          <w:b/>
          <w:bCs/>
        </w:rPr>
        <w:t>Easter Bulletin Messages</w:t>
      </w:r>
    </w:p>
    <w:p w14:paraId="529F0189" w14:textId="2F2F3105" w:rsidR="1DD9458C" w:rsidRDefault="1DD9458C" w:rsidP="076617D3">
      <w:pPr>
        <w:rPr>
          <w:rFonts w:ascii="Calibri" w:eastAsia="Calibri" w:hAnsi="Calibri" w:cs="Calibri"/>
        </w:rPr>
      </w:pPr>
      <w:r w:rsidRPr="076617D3">
        <w:rPr>
          <w:rFonts w:ascii="Calibri" w:eastAsia="Calibri" w:hAnsi="Calibri" w:cs="Calibri"/>
        </w:rPr>
        <w:t xml:space="preserve">Because you likely don’t have the email and mailing address of everyone attending Easter services, an offering letter won’t reach everyone. That’s why we’ve included a few offering messages to include within your church bulletin. </w:t>
      </w:r>
    </w:p>
    <w:p w14:paraId="3418EBCB" w14:textId="76451F3F" w:rsidR="2376C936" w:rsidRDefault="2376C936" w:rsidP="34692B11">
      <w:pPr>
        <w:rPr>
          <w:rFonts w:ascii="Calibri" w:eastAsia="Calibri" w:hAnsi="Calibri" w:cs="Calibri"/>
          <w:b/>
          <w:bCs/>
          <w:i/>
          <w:iCs/>
        </w:rPr>
      </w:pPr>
      <w:r w:rsidRPr="34692B11">
        <w:rPr>
          <w:rFonts w:ascii="Calibri" w:eastAsia="Calibri" w:hAnsi="Calibri" w:cs="Calibri"/>
          <w:b/>
          <w:bCs/>
        </w:rPr>
        <w:t>Two</w:t>
      </w:r>
      <w:r w:rsidR="12C0A6D7" w:rsidRPr="34692B11">
        <w:rPr>
          <w:rFonts w:ascii="Calibri" w:eastAsia="Calibri" w:hAnsi="Calibri" w:cs="Calibri"/>
          <w:b/>
          <w:bCs/>
        </w:rPr>
        <w:t xml:space="preserve"> tips</w:t>
      </w:r>
      <w:r w:rsidR="003E4022">
        <w:rPr>
          <w:rFonts w:ascii="Calibri" w:eastAsia="Calibri" w:hAnsi="Calibri" w:cs="Calibri"/>
          <w:b/>
          <w:bCs/>
        </w:rPr>
        <w:t xml:space="preserve"> to boost</w:t>
      </w:r>
      <w:r w:rsidR="00A26E7B">
        <w:rPr>
          <w:rFonts w:ascii="Calibri" w:eastAsia="Calibri" w:hAnsi="Calibri" w:cs="Calibri"/>
          <w:b/>
          <w:bCs/>
        </w:rPr>
        <w:t xml:space="preserve"> online giving</w:t>
      </w:r>
      <w:r w:rsidR="0ECF7175" w:rsidRPr="34692B11">
        <w:rPr>
          <w:rFonts w:ascii="Calibri" w:eastAsia="Calibri" w:hAnsi="Calibri" w:cs="Calibri"/>
          <w:b/>
          <w:bCs/>
        </w:rPr>
        <w:t xml:space="preserve">: </w:t>
      </w:r>
    </w:p>
    <w:p w14:paraId="650A3FEF" w14:textId="4DCFAFD4" w:rsidR="257037E1" w:rsidRDefault="257037E1" w:rsidP="34692B11">
      <w:pPr>
        <w:pStyle w:val="ListParagraph"/>
        <w:numPr>
          <w:ilvl w:val="0"/>
          <w:numId w:val="1"/>
        </w:numPr>
        <w:rPr>
          <w:rFonts w:ascii="Calibri" w:eastAsia="Calibri" w:hAnsi="Calibri" w:cs="Calibri"/>
        </w:rPr>
      </w:pPr>
      <w:r w:rsidRPr="34692B11">
        <w:rPr>
          <w:rFonts w:ascii="Calibri" w:eastAsia="Calibri" w:hAnsi="Calibri" w:cs="Calibri"/>
          <w:b/>
          <w:bCs/>
          <w:color w:val="7030A0"/>
        </w:rPr>
        <w:t xml:space="preserve">The single most important thing you can do to boost giving is to drop a QR code into your </w:t>
      </w:r>
      <w:r w:rsidR="11C86C12" w:rsidRPr="34692B11">
        <w:rPr>
          <w:rFonts w:ascii="Calibri" w:eastAsia="Calibri" w:hAnsi="Calibri" w:cs="Calibri"/>
          <w:b/>
          <w:bCs/>
          <w:color w:val="7030A0"/>
        </w:rPr>
        <w:t>bulletin message</w:t>
      </w:r>
      <w:r w:rsidRPr="34692B11">
        <w:rPr>
          <w:rFonts w:ascii="Calibri" w:eastAsia="Calibri" w:hAnsi="Calibri" w:cs="Calibri"/>
          <w:b/>
          <w:bCs/>
        </w:rPr>
        <w:t>.</w:t>
      </w:r>
      <w:r w:rsidRPr="34692B11">
        <w:rPr>
          <w:rFonts w:ascii="Calibri" w:eastAsia="Calibri" w:hAnsi="Calibri" w:cs="Calibri"/>
        </w:rPr>
        <w:t xml:space="preserve"> W</w:t>
      </w:r>
      <w:r w:rsidR="4558BE8B" w:rsidRPr="34692B11">
        <w:rPr>
          <w:rFonts w:ascii="Calibri" w:eastAsia="Calibri" w:hAnsi="Calibri" w:cs="Calibri"/>
        </w:rPr>
        <w:t>e’ve seen the biggest boosts to church donations when</w:t>
      </w:r>
      <w:r w:rsidR="04C2AA7A" w:rsidRPr="34692B11">
        <w:rPr>
          <w:rFonts w:ascii="Calibri" w:eastAsia="Calibri" w:hAnsi="Calibri" w:cs="Calibri"/>
        </w:rPr>
        <w:t xml:space="preserve"> members can simply scan the code with their phones and be directed straight to your online giving page. </w:t>
      </w:r>
      <w:r w:rsidR="714E12B2" w:rsidRPr="34692B11">
        <w:rPr>
          <w:rFonts w:ascii="Calibri" w:eastAsia="Calibri" w:hAnsi="Calibri" w:cs="Calibri"/>
        </w:rPr>
        <w:t xml:space="preserve">You can </w:t>
      </w:r>
      <w:r w:rsidR="3C3BF28A" w:rsidRPr="34692B11">
        <w:rPr>
          <w:rFonts w:ascii="Calibri" w:eastAsia="Calibri" w:hAnsi="Calibri" w:cs="Calibri"/>
        </w:rPr>
        <w:t>create a QR code</w:t>
      </w:r>
      <w:r w:rsidR="714E12B2" w:rsidRPr="34692B11">
        <w:rPr>
          <w:rFonts w:ascii="Calibri" w:eastAsia="Calibri" w:hAnsi="Calibri" w:cs="Calibri"/>
        </w:rPr>
        <w:t xml:space="preserve"> easily by </w:t>
      </w:r>
      <w:r w:rsidR="3985BCED" w:rsidRPr="34692B11">
        <w:rPr>
          <w:rFonts w:ascii="Calibri" w:eastAsia="Calibri" w:hAnsi="Calibri" w:cs="Calibri"/>
        </w:rPr>
        <w:t xml:space="preserve">dropping your online giving link into </w:t>
      </w:r>
      <w:r w:rsidR="714E12B2" w:rsidRPr="34692B11">
        <w:rPr>
          <w:rFonts w:ascii="Calibri" w:eastAsia="Calibri" w:hAnsi="Calibri" w:cs="Calibri"/>
        </w:rPr>
        <w:t xml:space="preserve">this </w:t>
      </w:r>
      <w:hyperlink r:id="rId5">
        <w:r w:rsidR="714E12B2" w:rsidRPr="34692B11">
          <w:rPr>
            <w:rStyle w:val="Hyperlink"/>
            <w:rFonts w:ascii="Calibri" w:eastAsia="Calibri" w:hAnsi="Calibri" w:cs="Calibri"/>
          </w:rPr>
          <w:t>QR</w:t>
        </w:r>
        <w:r w:rsidR="5CE97FF1" w:rsidRPr="34692B11">
          <w:rPr>
            <w:rStyle w:val="Hyperlink"/>
            <w:rFonts w:ascii="Calibri" w:eastAsia="Calibri" w:hAnsi="Calibri" w:cs="Calibri"/>
          </w:rPr>
          <w:t xml:space="preserve"> code generator</w:t>
        </w:r>
      </w:hyperlink>
      <w:r w:rsidR="36265A40" w:rsidRPr="34692B11">
        <w:rPr>
          <w:rFonts w:ascii="Calibri" w:eastAsia="Calibri" w:hAnsi="Calibri" w:cs="Calibri"/>
        </w:rPr>
        <w:t xml:space="preserve"> and pasting it into your bulletin message</w:t>
      </w:r>
      <w:r w:rsidR="5CE97FF1" w:rsidRPr="34692B11">
        <w:rPr>
          <w:rFonts w:ascii="Calibri" w:eastAsia="Calibri" w:hAnsi="Calibri" w:cs="Calibri"/>
        </w:rPr>
        <w:t>.</w:t>
      </w:r>
    </w:p>
    <w:p w14:paraId="00A9E939" w14:textId="77777777" w:rsidR="0023743F" w:rsidRDefault="0023743F" w:rsidP="00646709">
      <w:pPr>
        <w:pStyle w:val="ListParagraph"/>
        <w:rPr>
          <w:rFonts w:ascii="Calibri" w:eastAsia="Calibri" w:hAnsi="Calibri" w:cs="Calibri"/>
        </w:rPr>
      </w:pPr>
    </w:p>
    <w:p w14:paraId="4B7814CD" w14:textId="02217382" w:rsidR="07EED91F" w:rsidRDefault="3A94FF9A" w:rsidP="008C5B01">
      <w:pPr>
        <w:pStyle w:val="ListParagraph"/>
        <w:numPr>
          <w:ilvl w:val="0"/>
          <w:numId w:val="1"/>
        </w:numPr>
        <w:spacing w:before="120"/>
        <w:rPr>
          <w:rFonts w:ascii="Calibri" w:eastAsia="Calibri" w:hAnsi="Calibri" w:cs="Calibri"/>
        </w:rPr>
      </w:pPr>
      <w:r w:rsidRPr="2EE15CAF">
        <w:rPr>
          <w:rFonts w:ascii="Calibri" w:eastAsia="Calibri" w:hAnsi="Calibri" w:cs="Calibri"/>
          <w:b/>
          <w:bCs/>
          <w:color w:val="7030A0"/>
        </w:rPr>
        <w:t>Members and vi</w:t>
      </w:r>
      <w:r w:rsidR="07EED91F" w:rsidRPr="2EE15CAF">
        <w:rPr>
          <w:rFonts w:ascii="Calibri" w:eastAsia="Calibri" w:hAnsi="Calibri" w:cs="Calibri"/>
          <w:b/>
          <w:bCs/>
          <w:color w:val="7030A0"/>
        </w:rPr>
        <w:t>sitors are more likely to donate when they can envision your cause(s) and how their gifts will make a difference</w:t>
      </w:r>
      <w:r w:rsidR="07EED91F" w:rsidRPr="2EE15CAF">
        <w:rPr>
          <w:rFonts w:ascii="Calibri" w:eastAsia="Calibri" w:hAnsi="Calibri" w:cs="Calibri"/>
          <w:b/>
          <w:bCs/>
        </w:rPr>
        <w:t>.</w:t>
      </w:r>
      <w:r w:rsidR="07EED91F" w:rsidRPr="2EE15CAF">
        <w:rPr>
          <w:rFonts w:ascii="Calibri" w:eastAsia="Calibri" w:hAnsi="Calibri" w:cs="Calibri"/>
        </w:rPr>
        <w:t xml:space="preserve"> </w:t>
      </w:r>
      <w:proofErr w:type="gramStart"/>
      <w:r w:rsidR="07EED91F" w:rsidRPr="2EE15CAF">
        <w:rPr>
          <w:rFonts w:ascii="Calibri" w:eastAsia="Calibri" w:hAnsi="Calibri" w:cs="Calibri"/>
        </w:rPr>
        <w:t>This is why</w:t>
      </w:r>
      <w:proofErr w:type="gramEnd"/>
      <w:r w:rsidR="07EED91F" w:rsidRPr="2EE15CAF">
        <w:rPr>
          <w:rFonts w:ascii="Calibri" w:eastAsia="Calibri" w:hAnsi="Calibri" w:cs="Calibri"/>
        </w:rPr>
        <w:t xml:space="preserve"> it’s good to be specific wherever possible. For example, “This year,</w:t>
      </w:r>
      <w:r w:rsidR="0C630994" w:rsidRPr="2EE15CAF">
        <w:rPr>
          <w:rFonts w:ascii="Calibri" w:eastAsia="Calibri" w:hAnsi="Calibri" w:cs="Calibri"/>
        </w:rPr>
        <w:t xml:space="preserve"> we have two major fundraising goals: 1. to sponsor 12 missionaries </w:t>
      </w:r>
      <w:r w:rsidR="532386E0" w:rsidRPr="2EE15CAF">
        <w:rPr>
          <w:rFonts w:ascii="Calibri" w:eastAsia="Calibri" w:hAnsi="Calibri" w:cs="Calibri"/>
        </w:rPr>
        <w:t xml:space="preserve">that will go to other countries and spread the word of God around the world, and 2. To build a new campus in order to </w:t>
      </w:r>
      <w:r w:rsidR="07EED91F" w:rsidRPr="2EE15CAF">
        <w:rPr>
          <w:rFonts w:ascii="Calibri" w:eastAsia="Calibri" w:hAnsi="Calibri" w:cs="Calibri"/>
        </w:rPr>
        <w:t>accommodate our growing church so that even more people can grow their connections with God.”</w:t>
      </w:r>
    </w:p>
    <w:p w14:paraId="62745168" w14:textId="77777777" w:rsidR="00C80C92" w:rsidRDefault="00C80C92" w:rsidP="00C80C92">
      <w:pPr>
        <w:pStyle w:val="ListParagraph"/>
        <w:rPr>
          <w:rFonts w:ascii="Calibri" w:eastAsia="Calibri" w:hAnsi="Calibri" w:cs="Calibri"/>
        </w:rPr>
      </w:pPr>
    </w:p>
    <w:p w14:paraId="0E9D196D" w14:textId="62218466" w:rsidR="00C80C92" w:rsidRPr="005F4BFF" w:rsidRDefault="00C80C92" w:rsidP="076617D3">
      <w:pPr>
        <w:rPr>
          <w:rFonts w:ascii="Calibri" w:eastAsia="Calibri" w:hAnsi="Calibri" w:cs="Calibri"/>
          <w:i/>
        </w:rPr>
      </w:pPr>
      <w:r>
        <w:rPr>
          <w:rFonts w:ascii="Calibri" w:eastAsia="Calibri" w:hAnsi="Calibri" w:cs="Calibri"/>
          <w:i/>
        </w:rPr>
        <w:t>----------------------------------------------------------------</w:t>
      </w:r>
    </w:p>
    <w:p w14:paraId="68D0D012" w14:textId="643CE153" w:rsidR="1DD9458C" w:rsidRDefault="1DD9458C" w:rsidP="076617D3">
      <w:pPr>
        <w:rPr>
          <w:rFonts w:ascii="Calibri" w:eastAsia="Calibri" w:hAnsi="Calibri" w:cs="Calibri"/>
        </w:rPr>
      </w:pPr>
      <w:r w:rsidRPr="076617D3">
        <w:rPr>
          <w:rFonts w:ascii="Calibri" w:eastAsia="Calibri" w:hAnsi="Calibri" w:cs="Calibri"/>
          <w:i/>
          <w:iCs/>
        </w:rPr>
        <w:t>Bulletin Message 1 – Online Giving</w:t>
      </w:r>
    </w:p>
    <w:p w14:paraId="0BBDF18D" w14:textId="3E7A3BE1" w:rsidR="00F87C32" w:rsidRDefault="00F87C32" w:rsidP="00467221">
      <w:pPr>
        <w:spacing w:after="0" w:line="240" w:lineRule="auto"/>
        <w:rPr>
          <w:rFonts w:ascii="Calibri" w:eastAsia="Calibri" w:hAnsi="Calibri" w:cs="Calibri"/>
          <w:i/>
          <w:iCs/>
        </w:rPr>
      </w:pPr>
      <w:r>
        <w:rPr>
          <w:rFonts w:ascii="Calibri" w:eastAsia="Calibri" w:hAnsi="Calibri" w:cs="Calibri"/>
          <w:i/>
          <w:iCs/>
        </w:rPr>
        <w:t>We celebrate this blessed holiday, as it has brought hope and joy to billions of people throughout history.</w:t>
      </w:r>
    </w:p>
    <w:p w14:paraId="7258067E" w14:textId="77777777" w:rsidR="00F87C32" w:rsidRDefault="00F87C32" w:rsidP="00467221">
      <w:pPr>
        <w:spacing w:after="0" w:line="240" w:lineRule="auto"/>
        <w:rPr>
          <w:rFonts w:ascii="Calibri" w:eastAsia="Calibri" w:hAnsi="Calibri" w:cs="Calibri"/>
          <w:i/>
          <w:iCs/>
        </w:rPr>
      </w:pPr>
    </w:p>
    <w:p w14:paraId="40004117" w14:textId="6742E0FB" w:rsidR="006D265D" w:rsidRDefault="1DD9458C" w:rsidP="00467221">
      <w:pPr>
        <w:spacing w:after="0" w:line="240" w:lineRule="auto"/>
        <w:rPr>
          <w:rFonts w:ascii="Calibri" w:eastAsia="Calibri" w:hAnsi="Calibri" w:cs="Calibri"/>
          <w:i/>
          <w:iCs/>
        </w:rPr>
      </w:pPr>
      <w:r w:rsidRPr="006D265D">
        <w:rPr>
          <w:rFonts w:ascii="Calibri" w:eastAsia="Calibri" w:hAnsi="Calibri" w:cs="Calibri"/>
          <w:i/>
          <w:iCs/>
        </w:rPr>
        <w:t xml:space="preserve">Make Easter offerings online during the Easter season! It is encouraging to see both new and familiar faces at our worship services. Throughout the year, many of you already support the congregation with your time, </w:t>
      </w:r>
      <w:proofErr w:type="gramStart"/>
      <w:r w:rsidRPr="006D265D">
        <w:rPr>
          <w:rFonts w:ascii="Calibri" w:eastAsia="Calibri" w:hAnsi="Calibri" w:cs="Calibri"/>
          <w:i/>
          <w:iCs/>
        </w:rPr>
        <w:t>talent</w:t>
      </w:r>
      <w:proofErr w:type="gramEnd"/>
      <w:r w:rsidRPr="006D265D">
        <w:rPr>
          <w:rFonts w:ascii="Calibri" w:eastAsia="Calibri" w:hAnsi="Calibri" w:cs="Calibri"/>
          <w:i/>
          <w:iCs/>
        </w:rPr>
        <w:t xml:space="preserve"> and financial contributions. But greater seasonal participation is always welcome. We encourage you to consider our electronic giving program. We accept donations made from your bank account and credit card or debit cards. It takes just a few minutes to set up a recurring giving plan. </w:t>
      </w:r>
    </w:p>
    <w:p w14:paraId="528F6F0D" w14:textId="77777777" w:rsidR="0079502E" w:rsidRDefault="0079502E" w:rsidP="00467221">
      <w:pPr>
        <w:spacing w:after="0" w:line="240" w:lineRule="auto"/>
        <w:rPr>
          <w:rFonts w:ascii="Calibri" w:eastAsia="Calibri" w:hAnsi="Calibri" w:cs="Calibri"/>
          <w:i/>
          <w:iCs/>
        </w:rPr>
      </w:pPr>
    </w:p>
    <w:p w14:paraId="2A7587D2" w14:textId="18555ECF" w:rsidR="0079502E" w:rsidRDefault="0079502E" w:rsidP="00467221">
      <w:pPr>
        <w:spacing w:after="0" w:line="240" w:lineRule="auto"/>
        <w:rPr>
          <w:rFonts w:ascii="Calibri" w:eastAsia="Calibri" w:hAnsi="Calibri" w:cs="Calibri"/>
          <w:i/>
          <w:iCs/>
        </w:rPr>
      </w:pPr>
      <w:r>
        <w:rPr>
          <w:rFonts w:ascii="Calibri" w:eastAsia="Calibri" w:hAnsi="Calibri" w:cs="Calibri"/>
          <w:i/>
          <w:iCs/>
        </w:rPr>
        <w:t>[</w:t>
      </w:r>
      <w:r w:rsidR="008F5C4A">
        <w:rPr>
          <w:rFonts w:ascii="Calibri" w:eastAsia="Calibri" w:hAnsi="Calibri" w:cs="Calibri"/>
          <w:i/>
          <w:iCs/>
        </w:rPr>
        <w:t xml:space="preserve">This is a good place to </w:t>
      </w:r>
      <w:r>
        <w:rPr>
          <w:rFonts w:ascii="Calibri" w:eastAsia="Calibri" w:hAnsi="Calibri" w:cs="Calibri"/>
          <w:i/>
          <w:iCs/>
        </w:rPr>
        <w:t>share how their gifts will be used]</w:t>
      </w:r>
    </w:p>
    <w:p w14:paraId="478F7655" w14:textId="77777777" w:rsidR="006D265D" w:rsidRDefault="006D265D" w:rsidP="00467221">
      <w:pPr>
        <w:spacing w:after="0" w:line="240" w:lineRule="auto"/>
        <w:rPr>
          <w:rFonts w:ascii="Calibri" w:eastAsia="Calibri" w:hAnsi="Calibri" w:cs="Calibri"/>
          <w:i/>
          <w:iCs/>
        </w:rPr>
      </w:pPr>
    </w:p>
    <w:p w14:paraId="3E2CA695" w14:textId="527B0799" w:rsidR="1DD2E73C" w:rsidRDefault="1DD2E73C" w:rsidP="34692B11">
      <w:pPr>
        <w:rPr>
          <w:rFonts w:ascii="Calibri" w:eastAsia="Calibri" w:hAnsi="Calibri" w:cs="Calibri"/>
          <w:i/>
          <w:iCs/>
        </w:rPr>
      </w:pPr>
      <w:r w:rsidRPr="34692B11">
        <w:rPr>
          <w:rFonts w:ascii="Calibri" w:eastAsia="Calibri" w:hAnsi="Calibri" w:cs="Calibri"/>
          <w:i/>
          <w:iCs/>
        </w:rPr>
        <w:t>An easy way to get started is to simply scan this QR code, which takes you directly to our giving page.</w:t>
      </w:r>
    </w:p>
    <w:p w14:paraId="6078E0C9" w14:textId="57A6DF57" w:rsidR="34692B11" w:rsidRPr="00E443B8" w:rsidRDefault="1DD2E73C" w:rsidP="00E443B8">
      <w:pPr>
        <w:rPr>
          <w:rFonts w:ascii="Calibri" w:eastAsia="Calibri" w:hAnsi="Calibri" w:cs="Calibri"/>
          <w:b/>
          <w:bCs/>
          <w:i/>
          <w:iCs/>
          <w:color w:val="7030A0"/>
        </w:rPr>
      </w:pPr>
      <w:r w:rsidRPr="34692B11">
        <w:rPr>
          <w:rFonts w:ascii="Calibri" w:eastAsia="Calibri" w:hAnsi="Calibri" w:cs="Calibri"/>
          <w:b/>
          <w:bCs/>
          <w:i/>
          <w:iCs/>
          <w:color w:val="7030A0"/>
        </w:rPr>
        <w:t>[Insert QR code here]</w:t>
      </w:r>
    </w:p>
    <w:p w14:paraId="042D17D9" w14:textId="4B33B72D" w:rsidR="00467221" w:rsidRPr="006D265D" w:rsidRDefault="4C0A5365" w:rsidP="00467221">
      <w:pPr>
        <w:spacing w:after="0" w:line="240" w:lineRule="auto"/>
        <w:rPr>
          <w:rFonts w:ascii="Calibri" w:eastAsia="Times New Roman" w:hAnsi="Calibri" w:cs="Calibri"/>
          <w:i/>
          <w:iCs/>
          <w:color w:val="000000"/>
        </w:rPr>
      </w:pPr>
      <w:r w:rsidRPr="4DE53757">
        <w:rPr>
          <w:rFonts w:ascii="Calibri" w:eastAsia="Times New Roman" w:hAnsi="Calibri" w:cs="Calibri"/>
          <w:i/>
          <w:iCs/>
          <w:color w:val="000000" w:themeColor="text1"/>
        </w:rPr>
        <w:t>By the way, d</w:t>
      </w:r>
      <w:r w:rsidR="00467221" w:rsidRPr="4DE53757">
        <w:rPr>
          <w:rFonts w:ascii="Calibri" w:eastAsia="Times New Roman" w:hAnsi="Calibri" w:cs="Calibri"/>
          <w:i/>
          <w:iCs/>
          <w:color w:val="000000" w:themeColor="text1"/>
        </w:rPr>
        <w:t>id</w:t>
      </w:r>
      <w:r w:rsidR="00467221" w:rsidRPr="006D265D">
        <w:rPr>
          <w:rFonts w:ascii="Calibri" w:eastAsia="Times New Roman" w:hAnsi="Calibri" w:cs="Calibri"/>
          <w:i/>
          <w:iCs/>
          <w:color w:val="000000" w:themeColor="text1"/>
        </w:rPr>
        <w:t xml:space="preserve"> you know you can participate in our services online</w:t>
      </w:r>
      <w:r w:rsidR="2F8A2889" w:rsidRPr="4DE53757">
        <w:rPr>
          <w:rFonts w:ascii="Calibri" w:eastAsia="Times New Roman" w:hAnsi="Calibri" w:cs="Calibri"/>
          <w:i/>
          <w:iCs/>
          <w:color w:val="000000" w:themeColor="text1"/>
        </w:rPr>
        <w:t xml:space="preserve"> whenever you can’t attend in person</w:t>
      </w:r>
      <w:r w:rsidR="00467221" w:rsidRPr="4DE53757">
        <w:rPr>
          <w:rFonts w:ascii="Calibri" w:eastAsia="Times New Roman" w:hAnsi="Calibri" w:cs="Calibri"/>
          <w:i/>
          <w:iCs/>
          <w:color w:val="000000" w:themeColor="text1"/>
        </w:rPr>
        <w:t>?</w:t>
      </w:r>
      <w:r w:rsidR="00467221" w:rsidRPr="006D265D">
        <w:rPr>
          <w:rFonts w:ascii="Calibri" w:eastAsia="Times New Roman" w:hAnsi="Calibri" w:cs="Calibri"/>
          <w:i/>
          <w:iCs/>
          <w:color w:val="000000" w:themeColor="text1"/>
        </w:rPr>
        <w:t xml:space="preserve"> You can! And you can make your gifts in Vanco Live, our interactive virtual ministry tool. We use Vanco Live to bring the warmth and fellowship of our services to you no matter where you are. It's more than a livestream. It's the full church experience. </w:t>
      </w:r>
    </w:p>
    <w:p w14:paraId="4F7F08F5" w14:textId="5321A5CB" w:rsidR="4DE53757" w:rsidRDefault="4DE53757" w:rsidP="4DE53757">
      <w:pPr>
        <w:spacing w:after="0" w:line="240" w:lineRule="auto"/>
        <w:rPr>
          <w:rFonts w:ascii="Calibri" w:eastAsia="Times New Roman" w:hAnsi="Calibri" w:cs="Calibri"/>
          <w:i/>
          <w:iCs/>
          <w:color w:val="000000" w:themeColor="text1"/>
        </w:rPr>
      </w:pPr>
    </w:p>
    <w:p w14:paraId="01C590C2" w14:textId="585A400A" w:rsidR="076617D3" w:rsidRDefault="00F07622" w:rsidP="076617D3">
      <w:pPr>
        <w:rPr>
          <w:rFonts w:ascii="Calibri" w:eastAsia="Calibri" w:hAnsi="Calibri" w:cs="Calibri"/>
          <w:i/>
        </w:rPr>
      </w:pPr>
      <w:r>
        <w:rPr>
          <w:rFonts w:ascii="Calibri" w:eastAsia="Calibri" w:hAnsi="Calibri" w:cs="Calibri"/>
          <w:i/>
        </w:rPr>
        <w:t>----------------------------------------------------------------</w:t>
      </w:r>
    </w:p>
    <w:p w14:paraId="4FD5B212" w14:textId="77777777" w:rsidR="00F07622" w:rsidRPr="00F07622" w:rsidRDefault="00F07622" w:rsidP="076617D3">
      <w:pPr>
        <w:rPr>
          <w:rFonts w:ascii="Calibri" w:eastAsia="Calibri" w:hAnsi="Calibri" w:cs="Calibri"/>
          <w:i/>
        </w:rPr>
      </w:pPr>
    </w:p>
    <w:p w14:paraId="791A8E50" w14:textId="1FFD1B88" w:rsidR="1DD9458C" w:rsidRDefault="1DD9458C" w:rsidP="076617D3">
      <w:pPr>
        <w:rPr>
          <w:rFonts w:ascii="Calibri" w:eastAsia="Calibri" w:hAnsi="Calibri" w:cs="Calibri"/>
        </w:rPr>
      </w:pPr>
      <w:r w:rsidRPr="076617D3">
        <w:rPr>
          <w:rFonts w:ascii="Calibri" w:eastAsia="Calibri" w:hAnsi="Calibri" w:cs="Calibri"/>
          <w:i/>
          <w:iCs/>
        </w:rPr>
        <w:t xml:space="preserve">Bulletin Message 2 – Message for Visitors </w:t>
      </w:r>
    </w:p>
    <w:p w14:paraId="15CF7A46" w14:textId="21F3C0D2" w:rsidR="00E318D1" w:rsidRDefault="00AE205D" w:rsidP="00467221">
      <w:pPr>
        <w:spacing w:after="0" w:line="240" w:lineRule="auto"/>
        <w:rPr>
          <w:rFonts w:ascii="Calibri" w:eastAsia="Calibri" w:hAnsi="Calibri" w:cs="Calibri"/>
          <w:i/>
          <w:iCs/>
        </w:rPr>
      </w:pPr>
      <w:r>
        <w:rPr>
          <w:rFonts w:ascii="Calibri" w:eastAsia="Calibri" w:hAnsi="Calibri" w:cs="Calibri"/>
          <w:i/>
          <w:iCs/>
        </w:rPr>
        <w:t>We celebrate this holiday as an opportunity to</w:t>
      </w:r>
      <w:r w:rsidR="00E13B81">
        <w:rPr>
          <w:rFonts w:ascii="Calibri" w:eastAsia="Calibri" w:hAnsi="Calibri" w:cs="Calibri"/>
          <w:i/>
          <w:iCs/>
        </w:rPr>
        <w:t xml:space="preserve"> grow how we </w:t>
      </w:r>
      <w:r>
        <w:rPr>
          <w:rFonts w:ascii="Calibri" w:eastAsia="Calibri" w:hAnsi="Calibri" w:cs="Calibri"/>
          <w:i/>
          <w:iCs/>
        </w:rPr>
        <w:t>walk in the ways of Jesus.</w:t>
      </w:r>
    </w:p>
    <w:p w14:paraId="1F38F56F" w14:textId="77777777" w:rsidR="00E13B81" w:rsidRDefault="00E13B81" w:rsidP="00467221">
      <w:pPr>
        <w:spacing w:after="0" w:line="240" w:lineRule="auto"/>
        <w:rPr>
          <w:rFonts w:ascii="Calibri" w:eastAsia="Calibri" w:hAnsi="Calibri" w:cs="Calibri"/>
          <w:i/>
          <w:iCs/>
        </w:rPr>
      </w:pPr>
    </w:p>
    <w:p w14:paraId="30F23738" w14:textId="5192A5B3" w:rsidR="1DD9458C" w:rsidRDefault="1DD9458C" w:rsidP="4DE53757">
      <w:pPr>
        <w:rPr>
          <w:rFonts w:ascii="Calibri" w:eastAsia="Times New Roman" w:hAnsi="Calibri" w:cs="Calibri"/>
          <w:i/>
          <w:iCs/>
          <w:color w:val="000000" w:themeColor="text1"/>
        </w:rPr>
      </w:pPr>
      <w:r w:rsidRPr="4DE53757">
        <w:rPr>
          <w:rFonts w:ascii="Calibri" w:eastAsia="Calibri" w:hAnsi="Calibri" w:cs="Calibri"/>
          <w:i/>
          <w:iCs/>
        </w:rPr>
        <w:t xml:space="preserve">We realize </w:t>
      </w:r>
      <w:r w:rsidR="002E338C">
        <w:rPr>
          <w:rFonts w:ascii="Calibri" w:eastAsia="Calibri" w:hAnsi="Calibri" w:cs="Calibri"/>
          <w:i/>
          <w:iCs/>
        </w:rPr>
        <w:t>many</w:t>
      </w:r>
      <w:r w:rsidRPr="4DE53757">
        <w:rPr>
          <w:rFonts w:ascii="Calibri" w:eastAsia="Calibri" w:hAnsi="Calibri" w:cs="Calibri"/>
          <w:i/>
          <w:iCs/>
        </w:rPr>
        <w:t xml:space="preserve"> people don’t carry cash or a checkbook anymore, and that makes it hard to make an Easter offering for those of you who are visiting. To make it easy for both visitors and members to express their generosity, we offer multiple ways to give. You’ll find that eGiving options such as </w:t>
      </w:r>
      <w:r w:rsidR="1278A1DE" w:rsidRPr="4DE53757">
        <w:rPr>
          <w:rFonts w:ascii="Calibri" w:eastAsia="Calibri" w:hAnsi="Calibri" w:cs="Calibri"/>
          <w:i/>
          <w:iCs/>
        </w:rPr>
        <w:t xml:space="preserve">[(Online giving page link) and TEXT] are secure, </w:t>
      </w:r>
      <w:proofErr w:type="gramStart"/>
      <w:r w:rsidR="1278A1DE" w:rsidRPr="4DE53757">
        <w:rPr>
          <w:rFonts w:ascii="Calibri" w:eastAsia="Calibri" w:hAnsi="Calibri" w:cs="Calibri"/>
          <w:i/>
          <w:iCs/>
        </w:rPr>
        <w:t>fast</w:t>
      </w:r>
      <w:proofErr w:type="gramEnd"/>
      <w:r w:rsidR="1278A1DE" w:rsidRPr="4DE53757">
        <w:rPr>
          <w:rFonts w:ascii="Calibri" w:eastAsia="Calibri" w:hAnsi="Calibri" w:cs="Calibri"/>
          <w:i/>
          <w:iCs/>
        </w:rPr>
        <w:t xml:space="preserve"> and easy to use. [INCLUDE APPOROPRIATE TEXT</w:t>
      </w:r>
      <w:r w:rsidR="00526C1E">
        <w:rPr>
          <w:rFonts w:ascii="Calibri" w:eastAsia="Calibri" w:hAnsi="Calibri" w:cs="Calibri"/>
          <w:i/>
          <w:iCs/>
        </w:rPr>
        <w:t>#</w:t>
      </w:r>
      <w:r w:rsidR="1278A1DE" w:rsidRPr="4DE53757">
        <w:rPr>
          <w:rFonts w:ascii="Calibri" w:eastAsia="Calibri" w:hAnsi="Calibri" w:cs="Calibri"/>
          <w:i/>
          <w:iCs/>
        </w:rPr>
        <w:t xml:space="preserve"> FOR YOUR CHURCH:] With text giving, members and guests can contribute to our Easter fund or any other funds by simply sending a text message. </w:t>
      </w:r>
    </w:p>
    <w:p w14:paraId="187C4515" w14:textId="662300C4" w:rsidR="04739CC5" w:rsidRDefault="04739CC5" w:rsidP="34692B11">
      <w:pPr>
        <w:rPr>
          <w:rFonts w:ascii="Calibri" w:eastAsia="Calibri" w:hAnsi="Calibri" w:cs="Calibri"/>
          <w:i/>
          <w:iCs/>
        </w:rPr>
      </w:pPr>
      <w:r w:rsidRPr="34692B11">
        <w:rPr>
          <w:rFonts w:ascii="Calibri" w:eastAsia="Calibri" w:hAnsi="Calibri" w:cs="Calibri"/>
          <w:i/>
          <w:iCs/>
        </w:rPr>
        <w:t>An</w:t>
      </w:r>
      <w:r w:rsidR="45691E4F" w:rsidRPr="34692B11">
        <w:rPr>
          <w:rFonts w:ascii="Calibri" w:eastAsia="Calibri" w:hAnsi="Calibri" w:cs="Calibri"/>
          <w:i/>
          <w:iCs/>
        </w:rPr>
        <w:t>other</w:t>
      </w:r>
      <w:r w:rsidRPr="34692B11">
        <w:rPr>
          <w:rFonts w:ascii="Calibri" w:eastAsia="Calibri" w:hAnsi="Calibri" w:cs="Calibri"/>
          <w:i/>
          <w:iCs/>
        </w:rPr>
        <w:t xml:space="preserve"> easy way to get started is to simply scan this QR code, which takes you directly to our giving page.</w:t>
      </w:r>
    </w:p>
    <w:p w14:paraId="79C849DF" w14:textId="68C84046" w:rsidR="04739CC5" w:rsidRDefault="04739CC5" w:rsidP="4DE53757">
      <w:pPr>
        <w:rPr>
          <w:rFonts w:ascii="Calibri" w:eastAsia="Calibri" w:hAnsi="Calibri" w:cs="Calibri"/>
          <w:b/>
          <w:bCs/>
          <w:i/>
          <w:iCs/>
          <w:color w:val="7030A0"/>
        </w:rPr>
      </w:pPr>
      <w:r w:rsidRPr="4DE53757">
        <w:rPr>
          <w:rFonts w:ascii="Calibri" w:eastAsia="Calibri" w:hAnsi="Calibri" w:cs="Calibri"/>
          <w:b/>
          <w:bCs/>
          <w:i/>
          <w:iCs/>
          <w:color w:val="7030A0"/>
        </w:rPr>
        <w:t>[Insert QR code here]</w:t>
      </w:r>
    </w:p>
    <w:p w14:paraId="21660302" w14:textId="1C6F0A9F" w:rsidR="0066033F" w:rsidRDefault="0066033F" w:rsidP="0066033F">
      <w:pPr>
        <w:spacing w:after="0" w:line="240" w:lineRule="auto"/>
        <w:rPr>
          <w:rFonts w:ascii="Calibri" w:eastAsia="Calibri" w:hAnsi="Calibri" w:cs="Calibri"/>
          <w:i/>
          <w:iCs/>
        </w:rPr>
      </w:pPr>
      <w:r>
        <w:rPr>
          <w:rFonts w:ascii="Calibri" w:eastAsia="Calibri" w:hAnsi="Calibri" w:cs="Calibri"/>
          <w:i/>
          <w:iCs/>
        </w:rPr>
        <w:t>[This is a good place to share how their gifts will be used]</w:t>
      </w:r>
    </w:p>
    <w:p w14:paraId="2906C30A" w14:textId="77777777" w:rsidR="0066033F" w:rsidRPr="0066033F" w:rsidRDefault="0066033F" w:rsidP="0066033F">
      <w:pPr>
        <w:spacing w:after="0" w:line="240" w:lineRule="auto"/>
        <w:rPr>
          <w:rFonts w:ascii="Calibri" w:eastAsia="Calibri" w:hAnsi="Calibri" w:cs="Calibri"/>
          <w:i/>
          <w:iCs/>
        </w:rPr>
      </w:pPr>
    </w:p>
    <w:p w14:paraId="6486C783" w14:textId="367530AA" w:rsidR="1278A1DE" w:rsidRDefault="1278A1DE">
      <w:r w:rsidRPr="4DE53757">
        <w:rPr>
          <w:rFonts w:ascii="Calibri" w:eastAsia="Calibri" w:hAnsi="Calibri" w:cs="Calibri"/>
          <w:i/>
          <w:iCs/>
        </w:rPr>
        <w:t xml:space="preserve">No matter how you choose to give, donations received through these convenient options will help us sustain our programs this Easter and throughout the year. Thank you for all you do to support our mission. </w:t>
      </w:r>
    </w:p>
    <w:p w14:paraId="77A9E531" w14:textId="77777777" w:rsidR="00F07622" w:rsidRDefault="00F07622" w:rsidP="00F07622">
      <w:pPr>
        <w:rPr>
          <w:rFonts w:ascii="Calibri" w:eastAsia="Calibri" w:hAnsi="Calibri" w:cs="Calibri"/>
          <w:i/>
        </w:rPr>
      </w:pPr>
      <w:r>
        <w:rPr>
          <w:rFonts w:ascii="Calibri" w:eastAsia="Calibri" w:hAnsi="Calibri" w:cs="Calibri"/>
          <w:i/>
        </w:rPr>
        <w:t>----------------------------------------------------------------</w:t>
      </w:r>
    </w:p>
    <w:p w14:paraId="207E784F" w14:textId="3EB6CDA7" w:rsidR="4DE53757" w:rsidRDefault="4DE53757" w:rsidP="4DE53757">
      <w:pPr>
        <w:spacing w:after="0" w:line="240" w:lineRule="auto"/>
        <w:rPr>
          <w:rFonts w:ascii="Calibri" w:eastAsia="Times New Roman" w:hAnsi="Calibri" w:cs="Calibri"/>
          <w:i/>
          <w:iCs/>
          <w:color w:val="000000" w:themeColor="text1"/>
        </w:rPr>
      </w:pPr>
    </w:p>
    <w:p w14:paraId="284D27C8" w14:textId="77B2F169" w:rsidR="1DD9458C" w:rsidRDefault="1DD9458C" w:rsidP="076617D3">
      <w:pPr>
        <w:rPr>
          <w:rFonts w:ascii="Calibri" w:eastAsia="Calibri" w:hAnsi="Calibri" w:cs="Calibri"/>
        </w:rPr>
      </w:pPr>
      <w:r w:rsidRPr="076617D3">
        <w:rPr>
          <w:rFonts w:ascii="Calibri" w:eastAsia="Calibri" w:hAnsi="Calibri" w:cs="Calibri"/>
          <w:i/>
          <w:iCs/>
        </w:rPr>
        <w:t>Bulletin Message 3 –A Special Message for Visitors</w:t>
      </w:r>
    </w:p>
    <w:p w14:paraId="3C0C4A8B" w14:textId="77777777" w:rsidR="00534D80" w:rsidRDefault="1DD9458C" w:rsidP="4DE53757">
      <w:pPr>
        <w:spacing w:after="0" w:line="240" w:lineRule="auto"/>
        <w:rPr>
          <w:rFonts w:ascii="Calibri" w:eastAsia="Calibri" w:hAnsi="Calibri" w:cs="Calibri"/>
          <w:i/>
          <w:iCs/>
        </w:rPr>
      </w:pPr>
      <w:r w:rsidRPr="4DE53757">
        <w:rPr>
          <w:rFonts w:ascii="Calibri" w:eastAsia="Calibri" w:hAnsi="Calibri" w:cs="Calibri"/>
          <w:i/>
          <w:iCs/>
        </w:rPr>
        <w:t xml:space="preserve">During the Easter season, we extend a warm welcome not only to our current congregation members, but also to their families and friends and our visitors. If you are not </w:t>
      </w:r>
      <w:r w:rsidR="24FA3ED9" w:rsidRPr="4DE53757">
        <w:rPr>
          <w:rFonts w:ascii="Calibri" w:eastAsia="Calibri" w:hAnsi="Calibri" w:cs="Calibri"/>
          <w:i/>
          <w:iCs/>
        </w:rPr>
        <w:t xml:space="preserve">already </w:t>
      </w:r>
      <w:r w:rsidRPr="4DE53757">
        <w:rPr>
          <w:rFonts w:ascii="Calibri" w:eastAsia="Calibri" w:hAnsi="Calibri" w:cs="Calibri"/>
          <w:i/>
          <w:iCs/>
        </w:rPr>
        <w:t xml:space="preserve">making regular contributions, we hope that that you will consider making a gift to the support of our congregation. Your donations now and throughout the year are needed and greatly appreciated. </w:t>
      </w:r>
    </w:p>
    <w:p w14:paraId="39F29917" w14:textId="77777777" w:rsidR="00A44083" w:rsidRDefault="00A44083" w:rsidP="00A44083">
      <w:pPr>
        <w:spacing w:after="0" w:line="240" w:lineRule="auto"/>
        <w:rPr>
          <w:rFonts w:ascii="Calibri" w:eastAsia="Calibri" w:hAnsi="Calibri" w:cs="Calibri"/>
          <w:i/>
          <w:iCs/>
        </w:rPr>
      </w:pPr>
    </w:p>
    <w:p w14:paraId="1147D627" w14:textId="78B7B047" w:rsidR="00A44083" w:rsidRDefault="00A44083" w:rsidP="00A44083">
      <w:pPr>
        <w:spacing w:after="0" w:line="240" w:lineRule="auto"/>
        <w:rPr>
          <w:rFonts w:ascii="Calibri" w:eastAsia="Calibri" w:hAnsi="Calibri" w:cs="Calibri"/>
          <w:i/>
          <w:iCs/>
        </w:rPr>
      </w:pPr>
      <w:r>
        <w:rPr>
          <w:rFonts w:ascii="Calibri" w:eastAsia="Calibri" w:hAnsi="Calibri" w:cs="Calibri"/>
          <w:i/>
          <w:iCs/>
        </w:rPr>
        <w:t>[This is a good place to share how their gifts will be used]</w:t>
      </w:r>
    </w:p>
    <w:p w14:paraId="660472CE" w14:textId="77777777" w:rsidR="00534D80" w:rsidRDefault="00534D80" w:rsidP="4DE53757">
      <w:pPr>
        <w:spacing w:after="0" w:line="240" w:lineRule="auto"/>
        <w:rPr>
          <w:rFonts w:ascii="Calibri" w:eastAsia="Calibri" w:hAnsi="Calibri" w:cs="Calibri"/>
          <w:i/>
          <w:iCs/>
        </w:rPr>
      </w:pPr>
    </w:p>
    <w:p w14:paraId="53EF1F19" w14:textId="3E949AD3" w:rsidR="1DD9458C" w:rsidRDefault="1DD9458C" w:rsidP="4DE53757">
      <w:pPr>
        <w:spacing w:after="0" w:line="240" w:lineRule="auto"/>
        <w:rPr>
          <w:rFonts w:ascii="Calibri" w:eastAsia="Times New Roman" w:hAnsi="Calibri" w:cs="Calibri"/>
          <w:i/>
          <w:iCs/>
          <w:color w:val="000000" w:themeColor="text1"/>
        </w:rPr>
      </w:pPr>
      <w:r w:rsidRPr="4DE53757">
        <w:rPr>
          <w:rFonts w:ascii="Calibri" w:eastAsia="Calibri" w:hAnsi="Calibri" w:cs="Calibri"/>
          <w:i/>
          <w:iCs/>
        </w:rPr>
        <w:t xml:space="preserve">Consider our eGiving options. The church offers convenient eGiving options that allow you to make a one-time gift or establish scheduled, recurring gifts, including [INCLUDE ALL </w:t>
      </w:r>
      <w:proofErr w:type="spellStart"/>
      <w:r w:rsidRPr="4DE53757">
        <w:rPr>
          <w:rFonts w:ascii="Calibri" w:eastAsia="Calibri" w:hAnsi="Calibri" w:cs="Calibri"/>
          <w:i/>
          <w:iCs/>
        </w:rPr>
        <w:t>eGIVING</w:t>
      </w:r>
      <w:proofErr w:type="spellEnd"/>
      <w:r w:rsidRPr="4DE53757">
        <w:rPr>
          <w:rFonts w:ascii="Calibri" w:eastAsia="Calibri" w:hAnsi="Calibri" w:cs="Calibri"/>
          <w:i/>
          <w:iCs/>
        </w:rPr>
        <w:t xml:space="preserve"> OPTIONS AVAILABLE AT YOUR CHURCH]. We highly recommend eGiving for visitors and others who wish to express their support during Easter.</w:t>
      </w:r>
      <w:r w:rsidR="00467221" w:rsidRPr="4DE53757">
        <w:rPr>
          <w:rFonts w:ascii="Calibri" w:eastAsia="Times New Roman" w:hAnsi="Calibri" w:cs="Calibri"/>
          <w:i/>
          <w:iCs/>
          <w:color w:val="000000" w:themeColor="text1"/>
        </w:rPr>
        <w:t xml:space="preserve"> </w:t>
      </w:r>
    </w:p>
    <w:p w14:paraId="6F497E2D" w14:textId="6AF4512B" w:rsidR="4DE53757" w:rsidRDefault="4DE53757" w:rsidP="4DE53757">
      <w:pPr>
        <w:spacing w:after="0" w:line="240" w:lineRule="auto"/>
        <w:rPr>
          <w:rFonts w:ascii="Calibri" w:eastAsia="Times New Roman" w:hAnsi="Calibri" w:cs="Calibri"/>
          <w:i/>
          <w:iCs/>
          <w:color w:val="000000" w:themeColor="text1"/>
        </w:rPr>
      </w:pPr>
    </w:p>
    <w:p w14:paraId="309F0028" w14:textId="3C7613E6" w:rsidR="0CD71237" w:rsidRDefault="0CD71237" w:rsidP="4DE53757">
      <w:pPr>
        <w:rPr>
          <w:rFonts w:ascii="Calibri" w:eastAsia="Calibri" w:hAnsi="Calibri" w:cs="Calibri"/>
          <w:i/>
          <w:iCs/>
        </w:rPr>
      </w:pPr>
      <w:r w:rsidRPr="4DE53757">
        <w:rPr>
          <w:rFonts w:ascii="Calibri" w:eastAsia="Calibri" w:hAnsi="Calibri" w:cs="Calibri"/>
          <w:i/>
          <w:iCs/>
        </w:rPr>
        <w:t>An easy way to get started is to simply scan this QR code, which takes you directly to our giving page.</w:t>
      </w:r>
    </w:p>
    <w:p w14:paraId="1DCB0CBC" w14:textId="19F9340E" w:rsidR="0CD71237" w:rsidRDefault="0CD71237" w:rsidP="4DE53757">
      <w:pPr>
        <w:rPr>
          <w:rFonts w:ascii="Calibri" w:eastAsia="Calibri" w:hAnsi="Calibri" w:cs="Calibri"/>
          <w:b/>
          <w:bCs/>
          <w:i/>
          <w:iCs/>
          <w:color w:val="7030A0"/>
        </w:rPr>
      </w:pPr>
      <w:r w:rsidRPr="4DE53757">
        <w:rPr>
          <w:rFonts w:ascii="Calibri" w:eastAsia="Calibri" w:hAnsi="Calibri" w:cs="Calibri"/>
          <w:b/>
          <w:bCs/>
          <w:i/>
          <w:iCs/>
          <w:color w:val="7030A0"/>
        </w:rPr>
        <w:t>[Insert QR code here]</w:t>
      </w:r>
    </w:p>
    <w:p w14:paraId="39002C10" w14:textId="134023F8" w:rsidR="0778E017" w:rsidRDefault="0778E017" w:rsidP="4DE53757">
      <w:pPr>
        <w:spacing w:after="0" w:line="240" w:lineRule="auto"/>
        <w:rPr>
          <w:rFonts w:ascii="Calibri" w:eastAsia="Times New Roman" w:hAnsi="Calibri" w:cs="Calibri"/>
          <w:i/>
          <w:iCs/>
          <w:color w:val="000000" w:themeColor="text1"/>
        </w:rPr>
      </w:pPr>
      <w:r w:rsidRPr="4DE53757">
        <w:rPr>
          <w:rFonts w:ascii="Calibri" w:eastAsia="Times New Roman" w:hAnsi="Calibri" w:cs="Calibri"/>
          <w:i/>
          <w:iCs/>
          <w:color w:val="000000" w:themeColor="text1"/>
        </w:rPr>
        <w:t>By the way, did you know you can participate in our services online whenever you can’t attend in person? You can! And you can make your gifts in Vanco Live, our interactive virtual ministry tool. We use Vanco Live to bring the warmth and fellowship of our services to you no matter where you are. It's more than a livestream. It's the full church experience.</w:t>
      </w:r>
    </w:p>
    <w:p w14:paraId="143FFF87" w14:textId="1B1BE189" w:rsidR="1DD9458C" w:rsidRDefault="1DD9458C" w:rsidP="4DE53757">
      <w:pPr>
        <w:spacing w:after="0" w:line="240" w:lineRule="auto"/>
        <w:rPr>
          <w:rFonts w:ascii="Calibri" w:eastAsia="Times New Roman" w:hAnsi="Calibri" w:cs="Calibri"/>
          <w:i/>
          <w:color w:val="000000" w:themeColor="text1"/>
        </w:rPr>
      </w:pPr>
    </w:p>
    <w:p w14:paraId="20F4E258" w14:textId="4E67CD9C" w:rsidR="076617D3" w:rsidRDefault="00F07622" w:rsidP="076617D3">
      <w:pPr>
        <w:rPr>
          <w:rFonts w:ascii="Calibri" w:eastAsia="Calibri" w:hAnsi="Calibri" w:cs="Calibri"/>
          <w:i/>
        </w:rPr>
      </w:pPr>
      <w:r>
        <w:rPr>
          <w:rFonts w:ascii="Calibri" w:eastAsia="Calibri" w:hAnsi="Calibri" w:cs="Calibri"/>
          <w:i/>
        </w:rPr>
        <w:t>----------------------------------------------------------------</w:t>
      </w:r>
    </w:p>
    <w:p w14:paraId="370BA700" w14:textId="3E870272" w:rsidR="1DD9458C" w:rsidRDefault="1DD9458C" w:rsidP="076617D3">
      <w:pPr>
        <w:rPr>
          <w:rFonts w:ascii="Calibri" w:eastAsia="Calibri" w:hAnsi="Calibri" w:cs="Calibri"/>
        </w:rPr>
      </w:pPr>
      <w:r w:rsidRPr="076617D3">
        <w:rPr>
          <w:rFonts w:ascii="Calibri" w:eastAsia="Calibri" w:hAnsi="Calibri" w:cs="Calibri"/>
          <w:i/>
          <w:iCs/>
        </w:rPr>
        <w:t>Bulletin Message 4 – Encouraging Members to Give Online During Church</w:t>
      </w:r>
    </w:p>
    <w:p w14:paraId="13A53C29" w14:textId="26125A36" w:rsidR="1DD9458C" w:rsidRDefault="1DD9458C" w:rsidP="076617D3">
      <w:pPr>
        <w:rPr>
          <w:rFonts w:ascii="Calibri" w:eastAsia="Calibri" w:hAnsi="Calibri" w:cs="Calibri"/>
          <w:i/>
          <w:iCs/>
        </w:rPr>
      </w:pPr>
      <w:r w:rsidRPr="076617D3">
        <w:rPr>
          <w:rFonts w:ascii="Calibri" w:eastAsia="Calibri" w:hAnsi="Calibri" w:cs="Calibri"/>
          <w:i/>
          <w:iCs/>
        </w:rPr>
        <w:t xml:space="preserve">It’s easy to forget cash or your checkbook. </w:t>
      </w:r>
      <w:proofErr w:type="gramStart"/>
      <w:r w:rsidRPr="076617D3">
        <w:rPr>
          <w:rFonts w:ascii="Calibri" w:eastAsia="Calibri" w:hAnsi="Calibri" w:cs="Calibri"/>
          <w:i/>
          <w:iCs/>
        </w:rPr>
        <w:t>But,</w:t>
      </w:r>
      <w:proofErr w:type="gramEnd"/>
      <w:r w:rsidRPr="076617D3">
        <w:rPr>
          <w:rFonts w:ascii="Calibri" w:eastAsia="Calibri" w:hAnsi="Calibri" w:cs="Calibri"/>
          <w:i/>
          <w:iCs/>
        </w:rPr>
        <w:t xml:space="preserve"> even if you’ve left both behind you can still support the church’s mission this Easter and beyond by using your smartphone. Simply visit the church’s donation page [Your Church’s Donation page] and donate using your credit or debit card. </w:t>
      </w:r>
    </w:p>
    <w:p w14:paraId="39AD8F9B" w14:textId="3C7613E6" w:rsidR="00467221" w:rsidRDefault="4C00298A" w:rsidP="4DE53757">
      <w:pPr>
        <w:rPr>
          <w:rFonts w:ascii="Calibri" w:eastAsia="Calibri" w:hAnsi="Calibri" w:cs="Calibri"/>
          <w:i/>
          <w:iCs/>
        </w:rPr>
      </w:pPr>
      <w:r w:rsidRPr="4DE53757">
        <w:rPr>
          <w:rFonts w:ascii="Calibri" w:eastAsia="Calibri" w:hAnsi="Calibri" w:cs="Calibri"/>
          <w:i/>
          <w:iCs/>
        </w:rPr>
        <w:t>An easy way to get started is to simply scan this QR code, which takes you directly to our giving page.</w:t>
      </w:r>
    </w:p>
    <w:p w14:paraId="291B9D8A" w14:textId="4987B105" w:rsidR="00467221" w:rsidRDefault="4C00298A" w:rsidP="69108ACF">
      <w:pPr>
        <w:rPr>
          <w:rFonts w:ascii="Calibri" w:eastAsia="Calibri" w:hAnsi="Calibri" w:cs="Calibri"/>
          <w:b/>
          <w:i/>
          <w:color w:val="7030A0"/>
        </w:rPr>
      </w:pPr>
      <w:r w:rsidRPr="4DE53757">
        <w:rPr>
          <w:rFonts w:ascii="Calibri" w:eastAsia="Calibri" w:hAnsi="Calibri" w:cs="Calibri"/>
          <w:b/>
          <w:bCs/>
          <w:i/>
          <w:iCs/>
          <w:color w:val="7030A0"/>
        </w:rPr>
        <w:t>[Insert QR code here]</w:t>
      </w:r>
    </w:p>
    <w:p w14:paraId="1CE040FD" w14:textId="77777777" w:rsidR="001D6862" w:rsidRDefault="001D6862" w:rsidP="001D6862">
      <w:pPr>
        <w:spacing w:after="0" w:line="240" w:lineRule="auto"/>
        <w:rPr>
          <w:rFonts w:ascii="Calibri" w:eastAsia="Calibri" w:hAnsi="Calibri" w:cs="Calibri"/>
          <w:i/>
          <w:iCs/>
        </w:rPr>
      </w:pPr>
      <w:r>
        <w:rPr>
          <w:rFonts w:ascii="Calibri" w:eastAsia="Calibri" w:hAnsi="Calibri" w:cs="Calibri"/>
          <w:i/>
          <w:iCs/>
        </w:rPr>
        <w:t>[This is a good place to share how their gifts will be used]</w:t>
      </w:r>
    </w:p>
    <w:p w14:paraId="16ECFD6F" w14:textId="4C67AAF3" w:rsidR="4DE53757" w:rsidRDefault="4DE53757" w:rsidP="4DE53757">
      <w:pPr>
        <w:spacing w:after="0" w:line="240" w:lineRule="auto"/>
        <w:rPr>
          <w:rFonts w:ascii="Calibri" w:eastAsia="Times New Roman" w:hAnsi="Calibri" w:cs="Calibri"/>
          <w:color w:val="000000" w:themeColor="text1"/>
        </w:rPr>
      </w:pPr>
    </w:p>
    <w:p w14:paraId="0DB0C217" w14:textId="5C1F21EE" w:rsidR="1DD9458C" w:rsidRDefault="1DD9458C" w:rsidP="076617D3">
      <w:pPr>
        <w:rPr>
          <w:rFonts w:ascii="Calibri" w:eastAsia="Calibri" w:hAnsi="Calibri" w:cs="Calibri"/>
        </w:rPr>
      </w:pPr>
      <w:r w:rsidRPr="076617D3">
        <w:rPr>
          <w:rFonts w:ascii="Calibri" w:eastAsia="Calibri" w:hAnsi="Calibri" w:cs="Calibri"/>
          <w:i/>
          <w:iCs/>
        </w:rPr>
        <w:t>Thank you again for your continued support of our church. Your spirited generosity ensures we can carry our message and our works throughout our community and beyond for years to come!</w:t>
      </w:r>
    </w:p>
    <w:p w14:paraId="5D04FCEC" w14:textId="11E07A42" w:rsidR="076617D3" w:rsidRDefault="076617D3" w:rsidP="076617D3"/>
    <w:sectPr w:rsidR="076617D3" w:rsidSect="0064254F">
      <w:pgSz w:w="12240" w:h="15840"/>
      <w:pgMar w:top="1440"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48E1E"/>
    <w:multiLevelType w:val="hybridMultilevel"/>
    <w:tmpl w:val="2070E81A"/>
    <w:lvl w:ilvl="0" w:tplc="AF3E5A32">
      <w:start w:val="1"/>
      <w:numFmt w:val="decimal"/>
      <w:lvlText w:val="%1."/>
      <w:lvlJc w:val="left"/>
      <w:pPr>
        <w:ind w:left="720" w:hanging="360"/>
      </w:pPr>
    </w:lvl>
    <w:lvl w:ilvl="1" w:tplc="C4C08210">
      <w:start w:val="1"/>
      <w:numFmt w:val="lowerLetter"/>
      <w:lvlText w:val="%2."/>
      <w:lvlJc w:val="left"/>
      <w:pPr>
        <w:ind w:left="1440" w:hanging="360"/>
      </w:pPr>
    </w:lvl>
    <w:lvl w:ilvl="2" w:tplc="0BB22ECE">
      <w:start w:val="1"/>
      <w:numFmt w:val="lowerRoman"/>
      <w:lvlText w:val="%3."/>
      <w:lvlJc w:val="right"/>
      <w:pPr>
        <w:ind w:left="2160" w:hanging="180"/>
      </w:pPr>
    </w:lvl>
    <w:lvl w:ilvl="3" w:tplc="17E2AFCC">
      <w:start w:val="1"/>
      <w:numFmt w:val="decimal"/>
      <w:lvlText w:val="%4."/>
      <w:lvlJc w:val="left"/>
      <w:pPr>
        <w:ind w:left="2880" w:hanging="360"/>
      </w:pPr>
    </w:lvl>
    <w:lvl w:ilvl="4" w:tplc="CAF8276C">
      <w:start w:val="1"/>
      <w:numFmt w:val="lowerLetter"/>
      <w:lvlText w:val="%5."/>
      <w:lvlJc w:val="left"/>
      <w:pPr>
        <w:ind w:left="3600" w:hanging="360"/>
      </w:pPr>
    </w:lvl>
    <w:lvl w:ilvl="5" w:tplc="AB02DE8A">
      <w:start w:val="1"/>
      <w:numFmt w:val="lowerRoman"/>
      <w:lvlText w:val="%6."/>
      <w:lvlJc w:val="right"/>
      <w:pPr>
        <w:ind w:left="4320" w:hanging="180"/>
      </w:pPr>
    </w:lvl>
    <w:lvl w:ilvl="6" w:tplc="162ACC7C">
      <w:start w:val="1"/>
      <w:numFmt w:val="decimal"/>
      <w:lvlText w:val="%7."/>
      <w:lvlJc w:val="left"/>
      <w:pPr>
        <w:ind w:left="5040" w:hanging="360"/>
      </w:pPr>
    </w:lvl>
    <w:lvl w:ilvl="7" w:tplc="56708FEA">
      <w:start w:val="1"/>
      <w:numFmt w:val="lowerLetter"/>
      <w:lvlText w:val="%8."/>
      <w:lvlJc w:val="left"/>
      <w:pPr>
        <w:ind w:left="5760" w:hanging="360"/>
      </w:pPr>
    </w:lvl>
    <w:lvl w:ilvl="8" w:tplc="656C5394">
      <w:start w:val="1"/>
      <w:numFmt w:val="lowerRoman"/>
      <w:lvlText w:val="%9."/>
      <w:lvlJc w:val="right"/>
      <w:pPr>
        <w:ind w:left="6480" w:hanging="180"/>
      </w:pPr>
    </w:lvl>
  </w:abstractNum>
  <w:num w:numId="1" w16cid:durableId="181032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DD15C"/>
    <w:rsid w:val="00015C4B"/>
    <w:rsid w:val="0005764D"/>
    <w:rsid w:val="001A2229"/>
    <w:rsid w:val="001D6862"/>
    <w:rsid w:val="0023743F"/>
    <w:rsid w:val="002A2CF2"/>
    <w:rsid w:val="002E338C"/>
    <w:rsid w:val="003E4022"/>
    <w:rsid w:val="00467221"/>
    <w:rsid w:val="004B1256"/>
    <w:rsid w:val="00526C1E"/>
    <w:rsid w:val="00534D80"/>
    <w:rsid w:val="005C617B"/>
    <w:rsid w:val="005F4BFF"/>
    <w:rsid w:val="0064254F"/>
    <w:rsid w:val="00646709"/>
    <w:rsid w:val="0066033F"/>
    <w:rsid w:val="006D265D"/>
    <w:rsid w:val="00703D67"/>
    <w:rsid w:val="0079502E"/>
    <w:rsid w:val="007F0B95"/>
    <w:rsid w:val="00825B63"/>
    <w:rsid w:val="00860AF0"/>
    <w:rsid w:val="008C5B01"/>
    <w:rsid w:val="008D7B50"/>
    <w:rsid w:val="008F5C4A"/>
    <w:rsid w:val="00A12125"/>
    <w:rsid w:val="00A26E7B"/>
    <w:rsid w:val="00A44083"/>
    <w:rsid w:val="00A93DF6"/>
    <w:rsid w:val="00A951A4"/>
    <w:rsid w:val="00AC406F"/>
    <w:rsid w:val="00AE205D"/>
    <w:rsid w:val="00B07FC3"/>
    <w:rsid w:val="00BA7E25"/>
    <w:rsid w:val="00C759C3"/>
    <w:rsid w:val="00C80C92"/>
    <w:rsid w:val="00CF1977"/>
    <w:rsid w:val="00CF2B7F"/>
    <w:rsid w:val="00DF5F73"/>
    <w:rsid w:val="00E13B81"/>
    <w:rsid w:val="00E318D1"/>
    <w:rsid w:val="00E443B8"/>
    <w:rsid w:val="00F07622"/>
    <w:rsid w:val="00F87C32"/>
    <w:rsid w:val="0347BBB8"/>
    <w:rsid w:val="03C92C6C"/>
    <w:rsid w:val="04739CC5"/>
    <w:rsid w:val="04C2AA7A"/>
    <w:rsid w:val="04E70B7B"/>
    <w:rsid w:val="067F5C7A"/>
    <w:rsid w:val="076617D3"/>
    <w:rsid w:val="0778E017"/>
    <w:rsid w:val="07EED91F"/>
    <w:rsid w:val="08026A20"/>
    <w:rsid w:val="0C630994"/>
    <w:rsid w:val="0CD71237"/>
    <w:rsid w:val="0E13F9AE"/>
    <w:rsid w:val="0ECF7175"/>
    <w:rsid w:val="11C86C12"/>
    <w:rsid w:val="1278A1DE"/>
    <w:rsid w:val="12C0A6D7"/>
    <w:rsid w:val="135924BD"/>
    <w:rsid w:val="15D67588"/>
    <w:rsid w:val="16FCF874"/>
    <w:rsid w:val="177245E9"/>
    <w:rsid w:val="1AA9E6AB"/>
    <w:rsid w:val="1DD2E73C"/>
    <w:rsid w:val="1DD9458C"/>
    <w:rsid w:val="1E875FC0"/>
    <w:rsid w:val="1FCD2581"/>
    <w:rsid w:val="1FED442E"/>
    <w:rsid w:val="229A0AC6"/>
    <w:rsid w:val="2376C936"/>
    <w:rsid w:val="2435DB27"/>
    <w:rsid w:val="24FA3ED9"/>
    <w:rsid w:val="257037E1"/>
    <w:rsid w:val="276D7BE9"/>
    <w:rsid w:val="27905739"/>
    <w:rsid w:val="2AA51CAB"/>
    <w:rsid w:val="2D4F9DC9"/>
    <w:rsid w:val="2DFF98BD"/>
    <w:rsid w:val="2E1A2DE4"/>
    <w:rsid w:val="2EE15CAF"/>
    <w:rsid w:val="2F8A2889"/>
    <w:rsid w:val="32D0DED1"/>
    <w:rsid w:val="345386D5"/>
    <w:rsid w:val="34692B11"/>
    <w:rsid w:val="36265A40"/>
    <w:rsid w:val="372B6650"/>
    <w:rsid w:val="3926F7F8"/>
    <w:rsid w:val="3985BCED"/>
    <w:rsid w:val="398682A2"/>
    <w:rsid w:val="3A14F874"/>
    <w:rsid w:val="3A94FF9A"/>
    <w:rsid w:val="3AAA059E"/>
    <w:rsid w:val="3AC2C859"/>
    <w:rsid w:val="3C3BF28A"/>
    <w:rsid w:val="3CBE2364"/>
    <w:rsid w:val="3D455385"/>
    <w:rsid w:val="3EF0571D"/>
    <w:rsid w:val="3F2DD15C"/>
    <w:rsid w:val="3FA7A2AB"/>
    <w:rsid w:val="4227F7DF"/>
    <w:rsid w:val="4239BB98"/>
    <w:rsid w:val="44ADD840"/>
    <w:rsid w:val="451438AE"/>
    <w:rsid w:val="453CBD51"/>
    <w:rsid w:val="4558BE8B"/>
    <w:rsid w:val="45691E4F"/>
    <w:rsid w:val="46001E2B"/>
    <w:rsid w:val="46D88DB2"/>
    <w:rsid w:val="4A181BFA"/>
    <w:rsid w:val="4B6F62C2"/>
    <w:rsid w:val="4BB386B9"/>
    <w:rsid w:val="4BB3EC5B"/>
    <w:rsid w:val="4BCEDA25"/>
    <w:rsid w:val="4C00298A"/>
    <w:rsid w:val="4C0A5365"/>
    <w:rsid w:val="4C7CAA0A"/>
    <w:rsid w:val="4DA5DCE1"/>
    <w:rsid w:val="4DE53757"/>
    <w:rsid w:val="4DF1DBF8"/>
    <w:rsid w:val="4F605655"/>
    <w:rsid w:val="532386E0"/>
    <w:rsid w:val="53B67AD6"/>
    <w:rsid w:val="53BEFE40"/>
    <w:rsid w:val="567A0138"/>
    <w:rsid w:val="5A2DDA22"/>
    <w:rsid w:val="5CE97FF1"/>
    <w:rsid w:val="632EDA09"/>
    <w:rsid w:val="66FB2253"/>
    <w:rsid w:val="69108ACF"/>
    <w:rsid w:val="6B3FAE65"/>
    <w:rsid w:val="6B5B7110"/>
    <w:rsid w:val="6F4C2746"/>
    <w:rsid w:val="70BB2CF6"/>
    <w:rsid w:val="714E12B2"/>
    <w:rsid w:val="7175174B"/>
    <w:rsid w:val="78D81BC2"/>
    <w:rsid w:val="79412BFF"/>
    <w:rsid w:val="7AADA3B3"/>
    <w:rsid w:val="7AE0D7BB"/>
    <w:rsid w:val="7CD87A33"/>
    <w:rsid w:val="7F244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D15C"/>
  <w15:chartTrackingRefBased/>
  <w15:docId w15:val="{83ED0B88-788E-4B6A-9512-76A4E51B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65D"/>
    <w:rPr>
      <w:color w:val="0563C1" w:themeColor="hyperlink"/>
      <w:u w:val="single"/>
    </w:rPr>
  </w:style>
  <w:style w:type="character" w:styleId="UnresolvedMention">
    <w:name w:val="Unresolved Mention"/>
    <w:basedOn w:val="DefaultParagraphFont"/>
    <w:uiPriority w:val="99"/>
    <w:semiHidden/>
    <w:unhideWhenUsed/>
    <w:rsid w:val="006D265D"/>
    <w:rPr>
      <w:color w:val="605E5C"/>
      <w:shd w:val="clear" w:color="auto" w:fill="E1DFDD"/>
    </w:rPr>
  </w:style>
  <w:style w:type="character" w:styleId="FollowedHyperlink">
    <w:name w:val="FollowedHyperlink"/>
    <w:basedOn w:val="DefaultParagraphFont"/>
    <w:uiPriority w:val="99"/>
    <w:semiHidden/>
    <w:unhideWhenUsed/>
    <w:rsid w:val="006D265D"/>
    <w:rPr>
      <w:color w:val="954F72" w:themeColor="followedHyperlink"/>
      <w:u w:val="single"/>
    </w:rPr>
  </w:style>
  <w:style w:type="paragraph" w:styleId="ListParagraph">
    <w:name w:val="List Paragraph"/>
    <w:basedOn w:val="Normal"/>
    <w:uiPriority w:val="34"/>
    <w:qFormat/>
    <w:rsid w:val="002A2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7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r-code-generat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Words>
  <Characters>4937</Characters>
  <Application>Microsoft Office Word</Application>
  <DocSecurity>4</DocSecurity>
  <Lines>41</Lines>
  <Paragraphs>11</Paragraphs>
  <ScaleCrop>false</ScaleCrop>
  <Company/>
  <LinksUpToDate>false</LinksUpToDate>
  <CharactersWithSpaces>5791</CharactersWithSpaces>
  <SharedDoc>false</SharedDoc>
  <HLinks>
    <vt:vector size="6" baseType="variant">
      <vt:variant>
        <vt:i4>7340133</vt:i4>
      </vt:variant>
      <vt:variant>
        <vt:i4>0</vt:i4>
      </vt:variant>
      <vt:variant>
        <vt:i4>0</vt:i4>
      </vt:variant>
      <vt:variant>
        <vt:i4>5</vt:i4>
      </vt:variant>
      <vt:variant>
        <vt:lpwstr>https://www.qr-code-generator.com/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Meyers</dc:creator>
  <cp:keywords/>
  <dc:description/>
  <cp:lastModifiedBy>Marissa Land</cp:lastModifiedBy>
  <cp:revision>39</cp:revision>
  <dcterms:created xsi:type="dcterms:W3CDTF">2023-02-16T05:35:00Z</dcterms:created>
  <dcterms:modified xsi:type="dcterms:W3CDTF">2023-02-22T05:29:00Z</dcterms:modified>
</cp:coreProperties>
</file>